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22B" w:rsidRPr="008A75E3" w:rsidRDefault="00D8622B" w:rsidP="008A75E3">
      <w:pPr>
        <w:pStyle w:val="a3"/>
        <w:shd w:val="clear" w:color="auto" w:fill="FFFFFF"/>
        <w:spacing w:before="90" w:beforeAutospacing="0" w:after="210" w:afterAutospacing="0"/>
        <w:jc w:val="center"/>
        <w:rPr>
          <w:color w:val="FF0000"/>
          <w:sz w:val="32"/>
          <w:szCs w:val="32"/>
          <w:u w:val="single"/>
        </w:rPr>
      </w:pPr>
      <w:r w:rsidRPr="008A75E3">
        <w:rPr>
          <w:color w:val="FF0000"/>
          <w:sz w:val="32"/>
          <w:szCs w:val="32"/>
          <w:u w:val="single"/>
        </w:rPr>
        <w:t>О сроках, местах и порядке информирования о результатах итогового собеседования по русскому языку</w:t>
      </w:r>
    </w:p>
    <w:p w:rsidR="00D8622B" w:rsidRPr="00D8622B" w:rsidRDefault="00D8622B" w:rsidP="00D8622B">
      <w:pPr>
        <w:pStyle w:val="a3"/>
        <w:shd w:val="clear" w:color="auto" w:fill="FFFFFF"/>
        <w:spacing w:before="90" w:beforeAutospacing="0" w:after="210" w:afterAutospacing="0"/>
        <w:rPr>
          <w:color w:val="000000"/>
          <w:sz w:val="28"/>
          <w:szCs w:val="28"/>
        </w:rPr>
      </w:pPr>
      <w:r w:rsidRPr="00D8622B">
        <w:rPr>
          <w:color w:val="000000"/>
          <w:sz w:val="28"/>
          <w:szCs w:val="28"/>
        </w:rPr>
        <w:t>Проверка и оценивание итогового собеседования комиссией по проверке итогового собеседования должна завершиться </w:t>
      </w:r>
      <w:r w:rsidR="008A2341">
        <w:rPr>
          <w:color w:val="000000"/>
          <w:sz w:val="28"/>
          <w:szCs w:val="28"/>
        </w:rPr>
        <w:t xml:space="preserve"> до 26 февраля 2024 г. </w:t>
      </w:r>
      <w:r w:rsidR="008A2341" w:rsidRPr="008A2341">
        <w:rPr>
          <w:sz w:val="28"/>
          <w:szCs w:val="28"/>
        </w:rPr>
        <w:t>Ознакомить обучающихся 9 классов с результатами итогового собеседования необходимо  не позднее 2 календарных дней после размещения РЦОИ сведений о результатах итогового собеседования</w:t>
      </w:r>
      <w:r w:rsidR="008A2341">
        <w:rPr>
          <w:sz w:val="28"/>
          <w:szCs w:val="28"/>
        </w:rPr>
        <w:t>.</w:t>
      </w:r>
    </w:p>
    <w:p w:rsidR="00D8622B" w:rsidRPr="00D8622B" w:rsidRDefault="00D8622B" w:rsidP="00D8622B">
      <w:pPr>
        <w:pStyle w:val="a3"/>
        <w:shd w:val="clear" w:color="auto" w:fill="FFFFFF"/>
        <w:spacing w:before="90" w:beforeAutospacing="0" w:after="210" w:afterAutospacing="0"/>
        <w:rPr>
          <w:color w:val="000000"/>
          <w:sz w:val="28"/>
          <w:szCs w:val="28"/>
        </w:rPr>
      </w:pPr>
      <w:r w:rsidRPr="00D8622B">
        <w:rPr>
          <w:color w:val="000000"/>
          <w:sz w:val="28"/>
          <w:szCs w:val="28"/>
        </w:rPr>
        <w:t>С результатами итогового собеседования обучающиеся </w:t>
      </w:r>
      <w:r w:rsidRPr="00D8622B">
        <w:rPr>
          <w:rStyle w:val="a8"/>
          <w:color w:val="000000"/>
          <w:sz w:val="28"/>
          <w:szCs w:val="28"/>
        </w:rPr>
        <w:t>могут ознакомиться в образовательных организациях, в которых они осваивают образовательные программы основного общего образования и проходили процедуру итогового собеседования по русскому языку.</w:t>
      </w:r>
    </w:p>
    <w:p w:rsidR="00D8622B" w:rsidRPr="00D8622B" w:rsidRDefault="00D8622B" w:rsidP="00D8622B">
      <w:pPr>
        <w:pStyle w:val="a3"/>
        <w:shd w:val="clear" w:color="auto" w:fill="FFFFFF"/>
        <w:spacing w:before="90" w:beforeAutospacing="0" w:after="210" w:afterAutospacing="0"/>
        <w:rPr>
          <w:color w:val="000000"/>
          <w:sz w:val="28"/>
          <w:szCs w:val="28"/>
        </w:rPr>
      </w:pPr>
      <w:r w:rsidRPr="00D8622B">
        <w:rPr>
          <w:color w:val="000000"/>
          <w:sz w:val="28"/>
          <w:szCs w:val="28"/>
        </w:rPr>
        <w:t>Экстерны могут ознакомиться с результатами итогового собеседования в образовательных организациях, в которых они проходили процедуру итогового собеседования по русскому языку.</w:t>
      </w:r>
    </w:p>
    <w:p w:rsidR="00D8622B" w:rsidRPr="00D8622B" w:rsidRDefault="00D8622B" w:rsidP="00D8622B">
      <w:pPr>
        <w:pStyle w:val="a3"/>
        <w:shd w:val="clear" w:color="auto" w:fill="FFFFFF"/>
        <w:spacing w:before="90" w:beforeAutospacing="0" w:after="210" w:afterAutospacing="0"/>
        <w:rPr>
          <w:color w:val="000000"/>
          <w:sz w:val="28"/>
          <w:szCs w:val="28"/>
        </w:rPr>
      </w:pPr>
      <w:r w:rsidRPr="00D8622B">
        <w:rPr>
          <w:color w:val="000000"/>
          <w:sz w:val="28"/>
          <w:szCs w:val="28"/>
        </w:rPr>
        <w:t>Факт ознакомления участников итогового собеседования с результатами итогового собеседования подтверждается подписью участника в протоколе ознакомления с указанием даты ознакомления.</w:t>
      </w:r>
    </w:p>
    <w:p w:rsidR="00D8622B" w:rsidRPr="00D8622B" w:rsidRDefault="00D8622B" w:rsidP="00D8622B">
      <w:pPr>
        <w:pStyle w:val="a3"/>
        <w:shd w:val="clear" w:color="auto" w:fill="FFFFFF"/>
        <w:spacing w:before="90" w:beforeAutospacing="0" w:after="210" w:afterAutospacing="0"/>
        <w:rPr>
          <w:color w:val="000000"/>
          <w:sz w:val="28"/>
          <w:szCs w:val="28"/>
        </w:rPr>
      </w:pPr>
      <w:r w:rsidRPr="00D8622B">
        <w:rPr>
          <w:color w:val="000000"/>
          <w:sz w:val="28"/>
          <w:szCs w:val="28"/>
        </w:rPr>
        <w:t>Срок действия результатов итогового собеседования:</w:t>
      </w:r>
    </w:p>
    <w:p w:rsidR="00D8622B" w:rsidRPr="00D8622B" w:rsidRDefault="00D8622B" w:rsidP="00D8622B">
      <w:pPr>
        <w:pStyle w:val="a3"/>
        <w:shd w:val="clear" w:color="auto" w:fill="FFFFFF"/>
        <w:spacing w:before="90" w:beforeAutospacing="0" w:after="210" w:afterAutospacing="0"/>
        <w:rPr>
          <w:color w:val="000000"/>
          <w:sz w:val="28"/>
          <w:szCs w:val="28"/>
        </w:rPr>
      </w:pPr>
      <w:r w:rsidRPr="00D8622B">
        <w:rPr>
          <w:color w:val="000000"/>
          <w:sz w:val="28"/>
          <w:szCs w:val="28"/>
        </w:rPr>
        <w:t>Итоговое собеседование как условие допуска к ГИА-9 – </w:t>
      </w:r>
      <w:r w:rsidRPr="00D8622B">
        <w:rPr>
          <w:rStyle w:val="a4"/>
          <w:color w:val="000000"/>
          <w:sz w:val="28"/>
          <w:szCs w:val="28"/>
        </w:rPr>
        <w:t>бессрочно.</w:t>
      </w:r>
    </w:p>
    <w:p w:rsidR="00D8622B" w:rsidRPr="00D8622B" w:rsidRDefault="00D8622B" w:rsidP="00D8622B">
      <w:pPr>
        <w:pStyle w:val="a3"/>
        <w:shd w:val="clear" w:color="auto" w:fill="FFFFFF"/>
        <w:spacing w:before="90" w:beforeAutospacing="0" w:after="210" w:afterAutospacing="0"/>
        <w:rPr>
          <w:color w:val="000000"/>
          <w:sz w:val="28"/>
          <w:szCs w:val="28"/>
        </w:rPr>
      </w:pPr>
      <w:r w:rsidRPr="00D8622B">
        <w:rPr>
          <w:color w:val="000000"/>
          <w:sz w:val="28"/>
          <w:szCs w:val="28"/>
        </w:rPr>
        <w:t>Проведение </w:t>
      </w:r>
      <w:r w:rsidRPr="00D8622B">
        <w:rPr>
          <w:rStyle w:val="a4"/>
          <w:color w:val="000000"/>
          <w:sz w:val="28"/>
          <w:szCs w:val="28"/>
        </w:rPr>
        <w:t>апелляций</w:t>
      </w:r>
      <w:r w:rsidRPr="00D8622B">
        <w:rPr>
          <w:color w:val="000000"/>
          <w:sz w:val="28"/>
          <w:szCs w:val="28"/>
        </w:rPr>
        <w:t> по результатам </w:t>
      </w:r>
      <w:r w:rsidRPr="00D8622B">
        <w:rPr>
          <w:rStyle w:val="a4"/>
          <w:color w:val="000000"/>
          <w:sz w:val="28"/>
          <w:szCs w:val="28"/>
        </w:rPr>
        <w:t>итогового</w:t>
      </w:r>
      <w:r w:rsidRPr="00D8622B">
        <w:rPr>
          <w:color w:val="000000"/>
          <w:sz w:val="28"/>
          <w:szCs w:val="28"/>
        </w:rPr>
        <w:t> </w:t>
      </w:r>
      <w:r w:rsidRPr="00D8622B">
        <w:rPr>
          <w:rStyle w:val="a4"/>
          <w:color w:val="000000"/>
          <w:sz w:val="28"/>
          <w:szCs w:val="28"/>
        </w:rPr>
        <w:t>собеседования</w:t>
      </w:r>
      <w:r w:rsidRPr="00D8622B">
        <w:rPr>
          <w:color w:val="000000"/>
          <w:sz w:val="28"/>
          <w:szCs w:val="28"/>
        </w:rPr>
        <w:t> не предусмотрено.</w:t>
      </w:r>
    </w:p>
    <w:p w:rsidR="007E0D53" w:rsidRDefault="007E0D53" w:rsidP="007E0D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22B" w:rsidRDefault="00D8622B" w:rsidP="007E0D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22B" w:rsidRDefault="00D8622B" w:rsidP="007E0D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F50" w:rsidRDefault="00D27F50" w:rsidP="00D27F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0D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Результатом итогового собеседования по русскому языку является «зачёт» или «незачёт».</w:t>
      </w:r>
    </w:p>
    <w:p w:rsidR="00D27F50" w:rsidRDefault="00D27F50" w:rsidP="007E0D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D53" w:rsidRPr="007E0D53" w:rsidRDefault="007E0D53" w:rsidP="007E0D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D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Повторно допускаются к итоговому собеседованию по русскому языку в дополнительные сроки в текущем учебном году (во вторую рабочую среду марта и первый рабочий понедельник мая) следующие обучающиеся, экстерны:</w:t>
      </w:r>
    </w:p>
    <w:p w:rsidR="007E0D53" w:rsidRPr="007E0D53" w:rsidRDefault="007E0D53" w:rsidP="007E0D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D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→ получившие по итоговому собеседованию по русскому языку неудовлетворительный результат («незачёт»);</w:t>
      </w:r>
    </w:p>
    <w:p w:rsidR="007E0D53" w:rsidRPr="007E0D53" w:rsidRDefault="007E0D53" w:rsidP="007E0D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D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→ не явившиеся на итоговое собеседование по русскому языку по уважительным причинам (болезнь или иные обстоятельства), подтвержденным документально;</w:t>
      </w:r>
    </w:p>
    <w:p w:rsidR="00D8622B" w:rsidRDefault="007E0D53" w:rsidP="007E0D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 w:rsidRPr="007E0D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→ не завершившие итоговое собеседование по русскому языку по уважительным причинам (болезнь или иные обстоятельства), подтвержденным документально.</w:t>
      </w:r>
      <w:proofErr w:type="gramEnd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"/>
      </w:tblGrid>
      <w:tr w:rsidR="007E0D53" w:rsidRPr="007E0D53" w:rsidTr="007E0D53"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7E0D53" w:rsidRPr="007E0D53" w:rsidRDefault="007E0D53" w:rsidP="007E0D53">
            <w:pPr>
              <w:spacing w:after="336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</w:tr>
    </w:tbl>
    <w:p w:rsidR="008831FC" w:rsidRDefault="008831FC"/>
    <w:sectPr w:rsidR="008831FC" w:rsidSect="008A75E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032BB"/>
    <w:multiLevelType w:val="multilevel"/>
    <w:tmpl w:val="BE1E2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BC539D"/>
    <w:multiLevelType w:val="multilevel"/>
    <w:tmpl w:val="7282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D53"/>
    <w:rsid w:val="00072290"/>
    <w:rsid w:val="00155B1E"/>
    <w:rsid w:val="002C3E88"/>
    <w:rsid w:val="002D23A5"/>
    <w:rsid w:val="002D5C1C"/>
    <w:rsid w:val="007E0D53"/>
    <w:rsid w:val="008831FC"/>
    <w:rsid w:val="008A2341"/>
    <w:rsid w:val="008A75E3"/>
    <w:rsid w:val="00904956"/>
    <w:rsid w:val="00D27F50"/>
    <w:rsid w:val="00D86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1FC"/>
  </w:style>
  <w:style w:type="paragraph" w:styleId="5">
    <w:name w:val="heading 5"/>
    <w:basedOn w:val="a"/>
    <w:link w:val="50"/>
    <w:uiPriority w:val="9"/>
    <w:qFormat/>
    <w:rsid w:val="00D27F5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0D53"/>
    <w:rPr>
      <w:b/>
      <w:bCs/>
    </w:rPr>
  </w:style>
  <w:style w:type="character" w:styleId="a5">
    <w:name w:val="Hyperlink"/>
    <w:basedOn w:val="a0"/>
    <w:uiPriority w:val="99"/>
    <w:semiHidden/>
    <w:unhideWhenUsed/>
    <w:rsid w:val="007E0D5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0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0D53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D27F5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Emphasis"/>
    <w:basedOn w:val="a0"/>
    <w:uiPriority w:val="20"/>
    <w:qFormat/>
    <w:rsid w:val="00D862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Кристина Юрьевна</cp:lastModifiedBy>
  <cp:revision>13</cp:revision>
  <dcterms:created xsi:type="dcterms:W3CDTF">2023-01-08T11:54:00Z</dcterms:created>
  <dcterms:modified xsi:type="dcterms:W3CDTF">2024-05-14T07:52:00Z</dcterms:modified>
</cp:coreProperties>
</file>